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06DB0" w14:textId="487BDDE4" w:rsidR="00FB6740" w:rsidRPr="00F30261" w:rsidRDefault="0055603B" w:rsidP="00FB6740">
      <w:pPr>
        <w:rPr>
          <w:rFonts w:ascii="Avenir Black" w:hAnsi="Avenir Black"/>
          <w:b/>
          <w:bCs/>
          <w:sz w:val="36"/>
          <w:szCs w:val="36"/>
        </w:rPr>
      </w:pPr>
      <w:r>
        <w:rPr>
          <w:rFonts w:ascii="Avenir Black" w:hAnsi="Avenir Black"/>
          <w:b/>
          <w:bCs/>
          <w:sz w:val="36"/>
          <w:szCs w:val="36"/>
        </w:rPr>
        <w:t>Motion till Marks kommunfullmäktige</w:t>
      </w:r>
    </w:p>
    <w:p w14:paraId="403CC870" w14:textId="77777777" w:rsidR="00FB6740" w:rsidRPr="00CA27C0" w:rsidRDefault="00FB6740" w:rsidP="00FB6740">
      <w:pPr>
        <w:rPr>
          <w:rFonts w:ascii="Avenir Book" w:hAnsi="Avenir Book"/>
        </w:rPr>
      </w:pPr>
    </w:p>
    <w:p w14:paraId="734CCA29" w14:textId="77777777" w:rsidR="00452B8A" w:rsidRDefault="00452B8A" w:rsidP="00FB6740">
      <w:pPr>
        <w:rPr>
          <w:rFonts w:ascii="Avenir Book" w:hAnsi="Avenir Book"/>
          <w:b/>
          <w:bCs/>
        </w:rPr>
      </w:pPr>
    </w:p>
    <w:p w14:paraId="71E35988" w14:textId="77777777" w:rsidR="00452B8A" w:rsidRPr="00452B8A" w:rsidRDefault="00452B8A" w:rsidP="00452B8A">
      <w:pPr>
        <w:rPr>
          <w:rFonts w:ascii="Avenir Book" w:hAnsi="Avenir Book"/>
          <w:b/>
          <w:bCs/>
        </w:rPr>
      </w:pPr>
      <w:r w:rsidRPr="00452B8A">
        <w:rPr>
          <w:rFonts w:ascii="Avenir Book" w:hAnsi="Avenir Book"/>
          <w:b/>
          <w:bCs/>
        </w:rPr>
        <w:t>Motion om inrättande av Äldreombudsman i Marks kommun</w:t>
      </w:r>
    </w:p>
    <w:p w14:paraId="7D83012E" w14:textId="1CF81DE1" w:rsidR="00452B8A" w:rsidRPr="00452B8A" w:rsidRDefault="00452B8A" w:rsidP="00452B8A">
      <w:pPr>
        <w:rPr>
          <w:rFonts w:ascii="Avenir Book" w:hAnsi="Avenir Book"/>
        </w:rPr>
      </w:pPr>
      <w:r w:rsidRPr="00452B8A">
        <w:rPr>
          <w:rFonts w:ascii="Avenir Book" w:hAnsi="Avenir Book"/>
        </w:rPr>
        <w:t>Den demografiska utvecklingen i Sverige visar att andelen äldre ökar kraftigt. Enligt SCB beräknas andelen personer över 80 år att öka med närmare 50 procent fram till 2030. Detta ställer växande krav på kommunernas förmåga att erbjuda god äldreomsorg och stöd. För att säkerställa de äldres rättigheter och skapa en stödjande funktion föreslår Liberalerna i Mark att en Äldreombudsman inrättas i kommunen.</w:t>
      </w:r>
    </w:p>
    <w:p w14:paraId="25D13720" w14:textId="43D097E2" w:rsidR="00452B8A" w:rsidRPr="00452B8A" w:rsidRDefault="00452B8A" w:rsidP="00452B8A">
      <w:pPr>
        <w:rPr>
          <w:rFonts w:ascii="Avenir Book" w:hAnsi="Avenir Book"/>
        </w:rPr>
      </w:pPr>
      <w:r w:rsidRPr="00452B8A">
        <w:rPr>
          <w:rFonts w:ascii="Avenir Book" w:hAnsi="Avenir Book"/>
        </w:rPr>
        <w:t xml:space="preserve">En Äldreombudsman ska vara en oberoende funktion som tillvaratar de äldres intressen, ger råd och stöd till äldre och anhöriga samt fungerar som en resurs för kommunens personal i äldrefrågor. </w:t>
      </w:r>
      <w:r w:rsidR="00AA1564">
        <w:rPr>
          <w:rFonts w:ascii="Avenir Book" w:hAnsi="Avenir Book"/>
        </w:rPr>
        <w:t>Äldreo</w:t>
      </w:r>
      <w:r w:rsidRPr="00452B8A">
        <w:rPr>
          <w:rFonts w:ascii="Avenir Book" w:hAnsi="Avenir Book"/>
        </w:rPr>
        <w:t>mbudsmannen ska bidra till utveckling och kvalitetsförbättring av äldreomsorgen genom att föra dialog med medborgare och rapportera till kommunledningen.</w:t>
      </w:r>
    </w:p>
    <w:p w14:paraId="663C9260" w14:textId="41F0A769" w:rsidR="00452B8A" w:rsidRPr="00452B8A" w:rsidRDefault="00452B8A" w:rsidP="00452B8A">
      <w:pPr>
        <w:rPr>
          <w:rFonts w:ascii="Avenir Book" w:hAnsi="Avenir Book"/>
        </w:rPr>
      </w:pPr>
      <w:r>
        <w:rPr>
          <w:rFonts w:ascii="Avenir Book" w:hAnsi="Avenir Book"/>
        </w:rPr>
        <w:t>K</w:t>
      </w:r>
      <w:r w:rsidRPr="00452B8A">
        <w:rPr>
          <w:rFonts w:ascii="Avenir Book" w:hAnsi="Avenir Book"/>
        </w:rPr>
        <w:t xml:space="preserve">ommuner som infört en Äldreombudsman </w:t>
      </w:r>
      <w:r>
        <w:rPr>
          <w:rFonts w:ascii="Avenir Book" w:hAnsi="Avenir Book"/>
        </w:rPr>
        <w:t>är att man</w:t>
      </w:r>
      <w:r w:rsidRPr="00452B8A">
        <w:rPr>
          <w:rFonts w:ascii="Avenir Book" w:hAnsi="Avenir Book"/>
        </w:rPr>
        <w:t xml:space="preserve"> sett tydliga förbättringar inom äldreomsorgen. Bland de positiva effekterna finns bättre dialog mellan äldre, anhöriga och kommunen, snabbare lösning av konflikter och klagomål samt större trygghet och förtroende för kommunens äldreomsorg. </w:t>
      </w:r>
      <w:r>
        <w:rPr>
          <w:rFonts w:ascii="Avenir Book" w:hAnsi="Avenir Book"/>
        </w:rPr>
        <w:t>Äldreo</w:t>
      </w:r>
      <w:r w:rsidRPr="00452B8A">
        <w:rPr>
          <w:rFonts w:ascii="Avenir Book" w:hAnsi="Avenir Book"/>
        </w:rPr>
        <w:t>mbudsmannen har också bidragit till att synliggöra brister och behov, vilket lett till ökad kvalitet och bättre anpassade insatser för de äldre.</w:t>
      </w:r>
    </w:p>
    <w:p w14:paraId="3CC85F37" w14:textId="77777777" w:rsidR="00452B8A" w:rsidRDefault="00452B8A" w:rsidP="00452B8A">
      <w:pPr>
        <w:rPr>
          <w:rFonts w:ascii="Avenir Book" w:hAnsi="Avenir Book"/>
        </w:rPr>
      </w:pPr>
      <w:r w:rsidRPr="00452B8A">
        <w:rPr>
          <w:rFonts w:ascii="Avenir Book" w:hAnsi="Avenir Book"/>
        </w:rPr>
        <w:t>Liberalerna i Mark vill att alla ska ha rätt att ”Leva livet hela livet”. En Äldreombudsman i Marks kommun skulle vara ett viktigt steg i att säkerställa detta.</w:t>
      </w:r>
    </w:p>
    <w:p w14:paraId="7062F446" w14:textId="77777777" w:rsidR="008C45D0" w:rsidRPr="00452B8A" w:rsidRDefault="008C45D0" w:rsidP="00452B8A">
      <w:pPr>
        <w:rPr>
          <w:rFonts w:ascii="Avenir Book" w:hAnsi="Avenir Book"/>
        </w:rPr>
      </w:pPr>
    </w:p>
    <w:p w14:paraId="6DF9A1DC" w14:textId="77777777" w:rsidR="00452B8A" w:rsidRPr="00D2040D" w:rsidRDefault="00452B8A" w:rsidP="00452B8A">
      <w:pPr>
        <w:rPr>
          <w:rFonts w:ascii="Avenir Book" w:hAnsi="Avenir Book"/>
          <w:b/>
          <w:bCs/>
        </w:rPr>
      </w:pPr>
      <w:r w:rsidRPr="00D2040D">
        <w:rPr>
          <w:rFonts w:ascii="Avenir Book" w:hAnsi="Avenir Book"/>
          <w:b/>
          <w:bCs/>
        </w:rPr>
        <w:t>Yrkande Liberalerna i Mark föreslår att Marks kommunfullmäktige beslutar att:</w:t>
      </w:r>
    </w:p>
    <w:p w14:paraId="1CC36FCF" w14:textId="77777777" w:rsidR="00452B8A" w:rsidRPr="00452B8A" w:rsidRDefault="00452B8A" w:rsidP="00452B8A">
      <w:pPr>
        <w:numPr>
          <w:ilvl w:val="0"/>
          <w:numId w:val="7"/>
        </w:numPr>
        <w:rPr>
          <w:rFonts w:ascii="Avenir Book" w:hAnsi="Avenir Book"/>
        </w:rPr>
      </w:pPr>
      <w:r w:rsidRPr="00452B8A">
        <w:rPr>
          <w:rFonts w:ascii="Avenir Book" w:hAnsi="Avenir Book"/>
        </w:rPr>
        <w:t>Inrätta en oberoende Äldreombudsman i Marks kommun.</w:t>
      </w:r>
    </w:p>
    <w:p w14:paraId="10A5077B" w14:textId="77777777" w:rsidR="00452B8A" w:rsidRPr="00452B8A" w:rsidRDefault="00452B8A" w:rsidP="00452B8A">
      <w:pPr>
        <w:numPr>
          <w:ilvl w:val="0"/>
          <w:numId w:val="7"/>
        </w:numPr>
        <w:rPr>
          <w:rFonts w:ascii="Avenir Book" w:hAnsi="Avenir Book"/>
        </w:rPr>
      </w:pPr>
      <w:r w:rsidRPr="00452B8A">
        <w:rPr>
          <w:rFonts w:ascii="Avenir Book" w:hAnsi="Avenir Book"/>
        </w:rPr>
        <w:t>Uppdra åt kommunstyrelsen att ta fram en plan för hur funktionen ska organiseras och finansieras.</w:t>
      </w:r>
    </w:p>
    <w:p w14:paraId="5F71D7DF" w14:textId="2D736493" w:rsidR="006227AC" w:rsidRDefault="006227AC" w:rsidP="00452B8A">
      <w:pPr>
        <w:rPr>
          <w:rFonts w:ascii="Avenir Book" w:hAnsi="Avenir Book"/>
        </w:rPr>
      </w:pPr>
    </w:p>
    <w:p w14:paraId="3D8C0E3C" w14:textId="77777777" w:rsidR="00452B8A" w:rsidRDefault="00452B8A" w:rsidP="00452B8A">
      <w:pPr>
        <w:rPr>
          <w:rFonts w:ascii="Avenir Book" w:hAnsi="Avenir Book"/>
        </w:rPr>
      </w:pPr>
    </w:p>
    <w:p w14:paraId="19B3EF78" w14:textId="410AF4D4" w:rsidR="008D7FA2" w:rsidRDefault="006227AC" w:rsidP="00452B8A">
      <w:pPr>
        <w:ind w:left="1300" w:hanging="1300"/>
        <w:rPr>
          <w:rFonts w:ascii="Avenir Book" w:hAnsi="Avenir Book"/>
        </w:rPr>
      </w:pPr>
      <w:r>
        <w:rPr>
          <w:rFonts w:ascii="Avenir Book" w:hAnsi="Avenir Book"/>
        </w:rPr>
        <w:t>Liberalerna i Mark</w:t>
      </w:r>
    </w:p>
    <w:p w14:paraId="5A02379B" w14:textId="4EDF2E5B" w:rsidR="006227AC" w:rsidRDefault="00452B8A" w:rsidP="00012199">
      <w:pPr>
        <w:ind w:left="1300" w:hanging="1300"/>
        <w:rPr>
          <w:rFonts w:ascii="Avenir Book" w:hAnsi="Avenir Book"/>
        </w:rPr>
      </w:pPr>
      <w:r>
        <w:rPr>
          <w:rFonts w:ascii="Avenir Book" w:hAnsi="Avenir Book"/>
        </w:rPr>
        <w:t>g</w:t>
      </w:r>
      <w:r w:rsidR="006227AC">
        <w:rPr>
          <w:rFonts w:ascii="Avenir Book" w:hAnsi="Avenir Book"/>
        </w:rPr>
        <w:t>enom</w:t>
      </w:r>
    </w:p>
    <w:p w14:paraId="60082F20" w14:textId="624D7167" w:rsidR="001170C6" w:rsidRDefault="00562FD8" w:rsidP="00452B8A">
      <w:pPr>
        <w:ind w:left="1300" w:hanging="1300"/>
        <w:rPr>
          <w:rFonts w:ascii="Avenir Book" w:hAnsi="Avenir Book"/>
        </w:rPr>
      </w:pPr>
      <w:r>
        <w:rPr>
          <w:rFonts w:ascii="Avenir Book" w:hAnsi="Avenir Book"/>
        </w:rPr>
        <w:t>Maria Aronsson Dahl (L)</w:t>
      </w:r>
    </w:p>
    <w:p w14:paraId="56AF371F" w14:textId="6A0DA932" w:rsidR="00452B8A" w:rsidRDefault="00452B8A" w:rsidP="00452B8A">
      <w:pPr>
        <w:ind w:left="1300" w:hanging="1300"/>
        <w:rPr>
          <w:rFonts w:ascii="Avenir Book" w:hAnsi="Avenir Book"/>
        </w:rPr>
      </w:pPr>
      <w:r>
        <w:rPr>
          <w:rFonts w:ascii="Avenir Book" w:hAnsi="Avenir Book"/>
        </w:rPr>
        <w:t>och</w:t>
      </w:r>
    </w:p>
    <w:p w14:paraId="6C8E6870" w14:textId="443C3493" w:rsidR="00452B8A" w:rsidRDefault="00452B8A" w:rsidP="00452B8A">
      <w:pPr>
        <w:ind w:left="1300" w:hanging="1300"/>
        <w:rPr>
          <w:rFonts w:ascii="Avenir Book" w:hAnsi="Avenir Book"/>
        </w:rPr>
      </w:pPr>
      <w:r>
        <w:rPr>
          <w:rFonts w:ascii="Avenir Book" w:hAnsi="Avenir Book"/>
        </w:rPr>
        <w:t>Johan Lepp (L)</w:t>
      </w:r>
    </w:p>
    <w:p w14:paraId="1492CB7B" w14:textId="5E94DEAF" w:rsidR="006227AC" w:rsidRDefault="006227AC" w:rsidP="00FB6740">
      <w:pPr>
        <w:rPr>
          <w:rFonts w:ascii="Avenir Book" w:hAnsi="Avenir Book"/>
        </w:rPr>
      </w:pPr>
    </w:p>
    <w:p w14:paraId="102FD7D6" w14:textId="1677F4AD" w:rsidR="006227AC" w:rsidRDefault="006227AC" w:rsidP="00FB6740">
      <w:pPr>
        <w:rPr>
          <w:rFonts w:ascii="Avenir Book" w:hAnsi="Avenir Book"/>
        </w:rPr>
      </w:pPr>
    </w:p>
    <w:p w14:paraId="12F252B6" w14:textId="77777777" w:rsidR="006227AC" w:rsidRDefault="006227AC" w:rsidP="00FB6740">
      <w:pPr>
        <w:rPr>
          <w:rFonts w:ascii="Avenir Book" w:hAnsi="Avenir Book"/>
        </w:rPr>
      </w:pPr>
    </w:p>
    <w:p w14:paraId="1E75B48E" w14:textId="77777777" w:rsidR="001170C6" w:rsidRDefault="001170C6" w:rsidP="00FB6740">
      <w:pPr>
        <w:rPr>
          <w:rFonts w:ascii="Avenir Book" w:hAnsi="Avenir Book"/>
        </w:rPr>
      </w:pPr>
    </w:p>
    <w:p w14:paraId="249C6A01" w14:textId="77777777" w:rsidR="009C4D85" w:rsidRPr="00CA27C0" w:rsidRDefault="009C4D85" w:rsidP="001170C6">
      <w:pPr>
        <w:ind w:left="6520" w:firstLine="1304"/>
        <w:rPr>
          <w:rFonts w:ascii="Avenir Book" w:hAnsi="Avenir Book"/>
        </w:rPr>
      </w:pPr>
    </w:p>
    <w:sectPr w:rsidR="009C4D85" w:rsidRPr="00CA27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3025" w14:textId="77777777" w:rsidR="00814DD7" w:rsidRDefault="00814DD7" w:rsidP="001170C6">
      <w:pPr>
        <w:spacing w:after="0" w:line="240" w:lineRule="auto"/>
      </w:pPr>
      <w:r>
        <w:separator/>
      </w:r>
    </w:p>
  </w:endnote>
  <w:endnote w:type="continuationSeparator" w:id="0">
    <w:p w14:paraId="414AE603" w14:textId="77777777" w:rsidR="00814DD7" w:rsidRDefault="00814DD7" w:rsidP="0011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00"/>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1949" w14:textId="77777777" w:rsidR="001170C6" w:rsidRDefault="001170C6">
    <w:pPr>
      <w:pStyle w:val="Sidfo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F5E7" w14:textId="77777777" w:rsidR="00814DD7" w:rsidRDefault="00814DD7" w:rsidP="001170C6">
      <w:pPr>
        <w:spacing w:after="0" w:line="240" w:lineRule="auto"/>
      </w:pPr>
      <w:r>
        <w:separator/>
      </w:r>
    </w:p>
  </w:footnote>
  <w:footnote w:type="continuationSeparator" w:id="0">
    <w:p w14:paraId="54FD3268" w14:textId="77777777" w:rsidR="00814DD7" w:rsidRDefault="00814DD7" w:rsidP="0011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DCE6" w14:textId="55537588" w:rsidR="001170C6" w:rsidRPr="00C01E69" w:rsidRDefault="00CC25D1">
    <w:pPr>
      <w:pStyle w:val="Sidhuvud"/>
      <w:rPr>
        <w:rFonts w:ascii="Avenir Book" w:hAnsi="Avenir Book"/>
      </w:rPr>
    </w:pPr>
    <w:r>
      <w:rPr>
        <w:rFonts w:ascii="Avenir Book" w:hAnsi="Avenir Book"/>
        <w:noProof/>
      </w:rPr>
      <w:drawing>
        <wp:anchor distT="0" distB="0" distL="114300" distR="114300" simplePos="0" relativeHeight="251658240" behindDoc="0" locked="0" layoutInCell="1" allowOverlap="1" wp14:anchorId="175FC91C" wp14:editId="50B2E268">
          <wp:simplePos x="0" y="0"/>
          <wp:positionH relativeFrom="column">
            <wp:posOffset>4533265</wp:posOffset>
          </wp:positionH>
          <wp:positionV relativeFrom="paragraph">
            <wp:posOffset>-114300</wp:posOffset>
          </wp:positionV>
          <wp:extent cx="1292225" cy="1164590"/>
          <wp:effectExtent l="0" t="0" r="317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1164590"/>
                  </a:xfrm>
                  <a:prstGeom prst="rect">
                    <a:avLst/>
                  </a:prstGeom>
                  <a:noFill/>
                </pic:spPr>
              </pic:pic>
            </a:graphicData>
          </a:graphic>
        </wp:anchor>
      </w:drawing>
    </w:r>
    <w:r w:rsidR="001170C6" w:rsidRPr="00C01E69">
      <w:rPr>
        <w:rFonts w:ascii="Avenir Book" w:hAnsi="Avenir Book"/>
      </w:rPr>
      <w:t xml:space="preserve">Liberalerna </w:t>
    </w:r>
    <w:r w:rsidR="00A03350" w:rsidRPr="00A03350">
      <w:rPr>
        <w:rFonts w:ascii="Avenir Book" w:hAnsi="Avenir Book"/>
      </w:rPr>
      <w:t>Mark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7F720"/>
    <w:multiLevelType w:val="hybridMultilevel"/>
    <w:tmpl w:val="96088D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93118"/>
    <w:multiLevelType w:val="multilevel"/>
    <w:tmpl w:val="4F3A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E7753"/>
    <w:multiLevelType w:val="hybridMultilevel"/>
    <w:tmpl w:val="47F60C00"/>
    <w:lvl w:ilvl="0" w:tplc="935E0CE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D0672F"/>
    <w:multiLevelType w:val="multilevel"/>
    <w:tmpl w:val="7DFE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3D468"/>
    <w:multiLevelType w:val="hybridMultilevel"/>
    <w:tmpl w:val="1F9D2C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EDE7D90"/>
    <w:multiLevelType w:val="hybridMultilevel"/>
    <w:tmpl w:val="DF208C08"/>
    <w:lvl w:ilvl="0" w:tplc="BC42DD4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DD26045"/>
    <w:multiLevelType w:val="hybridMultilevel"/>
    <w:tmpl w:val="A163AD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3613955">
    <w:abstractNumId w:val="5"/>
  </w:num>
  <w:num w:numId="2" w16cid:durableId="135924786">
    <w:abstractNumId w:val="2"/>
  </w:num>
  <w:num w:numId="3" w16cid:durableId="511797231">
    <w:abstractNumId w:val="0"/>
  </w:num>
  <w:num w:numId="4" w16cid:durableId="869535210">
    <w:abstractNumId w:val="6"/>
  </w:num>
  <w:num w:numId="5" w16cid:durableId="1251505822">
    <w:abstractNumId w:val="4"/>
  </w:num>
  <w:num w:numId="6" w16cid:durableId="390925084">
    <w:abstractNumId w:val="1"/>
  </w:num>
  <w:num w:numId="7" w16cid:durableId="818571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EA"/>
    <w:rsid w:val="00012199"/>
    <w:rsid w:val="000A7C61"/>
    <w:rsid w:val="000F7578"/>
    <w:rsid w:val="001170C6"/>
    <w:rsid w:val="00124703"/>
    <w:rsid w:val="00220D98"/>
    <w:rsid w:val="00220E7F"/>
    <w:rsid w:val="002D7D2C"/>
    <w:rsid w:val="003374D3"/>
    <w:rsid w:val="003A631B"/>
    <w:rsid w:val="004014F9"/>
    <w:rsid w:val="004223EF"/>
    <w:rsid w:val="00424582"/>
    <w:rsid w:val="00452B8A"/>
    <w:rsid w:val="00456E9A"/>
    <w:rsid w:val="00487A31"/>
    <w:rsid w:val="0055603B"/>
    <w:rsid w:val="00562FD8"/>
    <w:rsid w:val="006167EA"/>
    <w:rsid w:val="006227AC"/>
    <w:rsid w:val="006258B4"/>
    <w:rsid w:val="0065731F"/>
    <w:rsid w:val="006851D5"/>
    <w:rsid w:val="007856EF"/>
    <w:rsid w:val="00814DD7"/>
    <w:rsid w:val="00837790"/>
    <w:rsid w:val="00863F55"/>
    <w:rsid w:val="008C45D0"/>
    <w:rsid w:val="008D7FA2"/>
    <w:rsid w:val="009C4D85"/>
    <w:rsid w:val="00A03350"/>
    <w:rsid w:val="00A63E18"/>
    <w:rsid w:val="00A85E83"/>
    <w:rsid w:val="00AA1564"/>
    <w:rsid w:val="00B270A0"/>
    <w:rsid w:val="00C01E69"/>
    <w:rsid w:val="00C03E4A"/>
    <w:rsid w:val="00C90FF2"/>
    <w:rsid w:val="00CA27C0"/>
    <w:rsid w:val="00CC25D1"/>
    <w:rsid w:val="00D05808"/>
    <w:rsid w:val="00D2040D"/>
    <w:rsid w:val="00D34FF6"/>
    <w:rsid w:val="00DB0CA4"/>
    <w:rsid w:val="00E54511"/>
    <w:rsid w:val="00F03FE4"/>
    <w:rsid w:val="00F30261"/>
    <w:rsid w:val="00FB6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3D73D"/>
  <w15:chartTrackingRefBased/>
  <w15:docId w15:val="{4A691596-DA10-4383-ABCA-4C382F63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6740"/>
    <w:pPr>
      <w:ind w:left="720"/>
      <w:contextualSpacing/>
    </w:pPr>
  </w:style>
  <w:style w:type="paragraph" w:styleId="Sidhuvud">
    <w:name w:val="header"/>
    <w:basedOn w:val="Normal"/>
    <w:link w:val="SidhuvudChar"/>
    <w:uiPriority w:val="99"/>
    <w:unhideWhenUsed/>
    <w:rsid w:val="001170C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170C6"/>
  </w:style>
  <w:style w:type="paragraph" w:styleId="Sidfot">
    <w:name w:val="footer"/>
    <w:basedOn w:val="Normal"/>
    <w:link w:val="SidfotChar"/>
    <w:uiPriority w:val="99"/>
    <w:unhideWhenUsed/>
    <w:rsid w:val="001170C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170C6"/>
  </w:style>
  <w:style w:type="paragraph" w:customStyle="1" w:styleId="Default">
    <w:name w:val="Default"/>
    <w:rsid w:val="00A033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8679">
      <w:bodyDiv w:val="1"/>
      <w:marLeft w:val="0"/>
      <w:marRight w:val="0"/>
      <w:marTop w:val="0"/>
      <w:marBottom w:val="0"/>
      <w:divBdr>
        <w:top w:val="none" w:sz="0" w:space="0" w:color="auto"/>
        <w:left w:val="none" w:sz="0" w:space="0" w:color="auto"/>
        <w:bottom w:val="none" w:sz="0" w:space="0" w:color="auto"/>
        <w:right w:val="none" w:sz="0" w:space="0" w:color="auto"/>
      </w:divBdr>
    </w:div>
    <w:div w:id="1185441806">
      <w:bodyDiv w:val="1"/>
      <w:marLeft w:val="0"/>
      <w:marRight w:val="0"/>
      <w:marTop w:val="0"/>
      <w:marBottom w:val="0"/>
      <w:divBdr>
        <w:top w:val="none" w:sz="0" w:space="0" w:color="auto"/>
        <w:left w:val="none" w:sz="0" w:space="0" w:color="auto"/>
        <w:bottom w:val="none" w:sz="0" w:space="0" w:color="auto"/>
        <w:right w:val="none" w:sz="0" w:space="0" w:color="auto"/>
      </w:divBdr>
    </w:div>
    <w:div w:id="1288929064">
      <w:bodyDiv w:val="1"/>
      <w:marLeft w:val="0"/>
      <w:marRight w:val="0"/>
      <w:marTop w:val="0"/>
      <w:marBottom w:val="0"/>
      <w:divBdr>
        <w:top w:val="none" w:sz="0" w:space="0" w:color="auto"/>
        <w:left w:val="none" w:sz="0" w:space="0" w:color="auto"/>
        <w:bottom w:val="none" w:sz="0" w:space="0" w:color="auto"/>
        <w:right w:val="none" w:sz="0" w:space="0" w:color="auto"/>
      </w:divBdr>
    </w:div>
    <w:div w:id="16417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le3\Downloads\Motionsmall%20K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86F86-90EB-4924-A473-A423771C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Motionsmall KF</Template>
  <TotalTime>49</TotalTime>
  <Pages>1</Pages>
  <Words>278</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Lepp</dc:creator>
  <cp:keywords/>
  <dc:description/>
  <cp:lastModifiedBy>Johan Lepp</cp:lastModifiedBy>
  <cp:revision>7</cp:revision>
  <dcterms:created xsi:type="dcterms:W3CDTF">2025-02-13T13:42:00Z</dcterms:created>
  <dcterms:modified xsi:type="dcterms:W3CDTF">2025-03-05T12:54:00Z</dcterms:modified>
</cp:coreProperties>
</file>